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E5CA18B" w14:textId="77777777" w:rsidR="00675BA6" w:rsidRDefault="00675BA6">
      <w:pPr>
        <w:jc w:val="center"/>
      </w:pPr>
    </w:p>
    <w:p w14:paraId="22AE3454" w14:textId="77777777" w:rsidR="00675BA6" w:rsidRDefault="00675BA6">
      <w:pPr>
        <w:jc w:val="center"/>
      </w:pPr>
    </w:p>
    <w:p w14:paraId="101A4466" w14:textId="77777777" w:rsidR="00675BA6" w:rsidRDefault="00675BA6" w:rsidP="004C023B">
      <w:pPr>
        <w:jc w:val="center"/>
      </w:pPr>
      <w:r>
        <w:rPr>
          <w:noProof/>
        </w:rPr>
        <w:drawing>
          <wp:inline distT="0" distB="0" distL="0" distR="0" wp14:anchorId="2816881C" wp14:editId="03706EEC">
            <wp:extent cx="2247900" cy="901700"/>
            <wp:effectExtent l="0" t="0" r="12700" b="1270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47900" cy="901700"/>
                    </a:xfrm>
                    <a:prstGeom prst="rect">
                      <a:avLst/>
                    </a:prstGeom>
                    <a:noFill/>
                    <a:ln>
                      <a:noFill/>
                    </a:ln>
                  </pic:spPr>
                </pic:pic>
              </a:graphicData>
            </a:graphic>
          </wp:inline>
        </w:drawing>
      </w:r>
    </w:p>
    <w:p w14:paraId="5ABEB447" w14:textId="77777777" w:rsidR="004C023B" w:rsidRPr="00C43107" w:rsidRDefault="004C023B" w:rsidP="004C023B">
      <w:pPr>
        <w:pStyle w:val="Heading2"/>
        <w:rPr>
          <w:b w:val="0"/>
        </w:rPr>
      </w:pPr>
      <w:r w:rsidRPr="00C43107">
        <w:rPr>
          <w:b w:val="0"/>
        </w:rPr>
        <w:t>Cambridge Practice Consultants</w:t>
      </w:r>
    </w:p>
    <w:p w14:paraId="6116DC9C" w14:textId="77777777" w:rsidR="004C023B" w:rsidRPr="0072786E" w:rsidRDefault="004C023B" w:rsidP="004C023B">
      <w:pPr>
        <w:pStyle w:val="Heading2"/>
        <w:rPr>
          <w:b w:val="0"/>
        </w:rPr>
      </w:pPr>
      <w:proofErr w:type="gramStart"/>
      <w:r>
        <w:rPr>
          <w:b w:val="0"/>
        </w:rPr>
        <w:t>mydentalconsultant.com</w:t>
      </w:r>
      <w:proofErr w:type="gramEnd"/>
    </w:p>
    <w:p w14:paraId="451A3E30" w14:textId="77777777" w:rsidR="004C023B" w:rsidRPr="00FA4FC4" w:rsidRDefault="004C023B" w:rsidP="004C023B">
      <w:pPr>
        <w:jc w:val="center"/>
        <w:rPr>
          <w:rFonts w:ascii="Times New Roman" w:hAnsi="Times New Roman"/>
          <w:sz w:val="32"/>
        </w:rPr>
      </w:pPr>
      <w:r w:rsidRPr="00FA4FC4">
        <w:rPr>
          <w:rFonts w:ascii="Times New Roman" w:hAnsi="Times New Roman"/>
          <w:sz w:val="32"/>
        </w:rPr>
        <w:t>Dunedin, FL</w:t>
      </w:r>
      <w:r w:rsidRPr="00FA4FC4">
        <w:rPr>
          <w:rFonts w:ascii="Times New Roman" w:hAnsi="Times New Roman"/>
          <w:sz w:val="32"/>
          <w:szCs w:val="24"/>
        </w:rPr>
        <w:t xml:space="preserve"> </w:t>
      </w:r>
      <w:r w:rsidRPr="00FA4FC4">
        <w:rPr>
          <w:rFonts w:ascii="Times New Roman" w:hAnsi="Times New Roman"/>
          <w:sz w:val="32"/>
        </w:rPr>
        <w:t>• 800-595-2380</w:t>
      </w:r>
    </w:p>
    <w:p w14:paraId="1AD09866" w14:textId="77777777" w:rsidR="004C023B" w:rsidRDefault="004C023B" w:rsidP="004C023B">
      <w:pPr>
        <w:jc w:val="center"/>
        <w:rPr>
          <w:rFonts w:ascii="Times New Roman" w:hAnsi="Times New Roman"/>
          <w:sz w:val="28"/>
        </w:rPr>
      </w:pPr>
    </w:p>
    <w:p w14:paraId="4F73362E" w14:textId="77777777" w:rsidR="004C023B" w:rsidRPr="00C43107" w:rsidRDefault="004C023B">
      <w:pPr>
        <w:pStyle w:val="Title"/>
        <w:rPr>
          <w:rFonts w:ascii="Times New Roman" w:hAnsi="Times New Roman"/>
          <w:b w:val="0"/>
        </w:rPr>
      </w:pPr>
      <w:r w:rsidRPr="00C43107">
        <w:rPr>
          <w:rFonts w:ascii="Times New Roman" w:hAnsi="Times New Roman"/>
          <w:b w:val="0"/>
        </w:rPr>
        <w:t>Recall Appointment Checklist</w:t>
      </w:r>
    </w:p>
    <w:p w14:paraId="11F2543C" w14:textId="77777777" w:rsidR="004C023B" w:rsidRDefault="004C023B">
      <w:pPr>
        <w:pStyle w:val="Heading1"/>
        <w:jc w:val="left"/>
        <w:rPr>
          <w:rFonts w:ascii="Times New Roman" w:hAnsi="Times New Roman"/>
          <w:sz w:val="36"/>
        </w:rPr>
      </w:pPr>
    </w:p>
    <w:p w14:paraId="18964D41" w14:textId="77777777" w:rsidR="004C023B" w:rsidRPr="00C43107" w:rsidRDefault="004C023B" w:rsidP="004C023B">
      <w:pPr>
        <w:rPr>
          <w:rFonts w:ascii="Times New Roman" w:hAnsi="Times New Roman"/>
          <w:sz w:val="28"/>
        </w:rPr>
      </w:pPr>
      <w:r w:rsidRPr="00C43107">
        <w:rPr>
          <w:rFonts w:ascii="Times New Roman" w:hAnsi="Times New Roman"/>
          <w:sz w:val="28"/>
        </w:rPr>
        <w:t>The following are the steps to take when you have an established recall patient scheduled in hygiene:</w:t>
      </w:r>
    </w:p>
    <w:p w14:paraId="591E66B7" w14:textId="77777777" w:rsidR="004C023B" w:rsidRPr="00C43107" w:rsidRDefault="004C023B" w:rsidP="004C023B">
      <w:pPr>
        <w:rPr>
          <w:rFonts w:ascii="Times New Roman" w:hAnsi="Times New Roman"/>
          <w:sz w:val="28"/>
        </w:rPr>
      </w:pPr>
    </w:p>
    <w:p w14:paraId="7E576BD8" w14:textId="77777777" w:rsidR="004C023B" w:rsidRPr="00C43107" w:rsidRDefault="004C023B" w:rsidP="004C023B">
      <w:pPr>
        <w:pStyle w:val="Header"/>
        <w:tabs>
          <w:tab w:val="clear" w:pos="4320"/>
          <w:tab w:val="clear" w:pos="8640"/>
        </w:tabs>
        <w:rPr>
          <w:rFonts w:ascii="Times New Roman" w:hAnsi="Times New Roman"/>
          <w:sz w:val="28"/>
        </w:rPr>
      </w:pPr>
      <w:r w:rsidRPr="00C43107">
        <w:rPr>
          <w:rFonts w:ascii="Times New Roman" w:hAnsi="Times New Roman"/>
          <w:sz w:val="28"/>
        </w:rPr>
        <w:t>BEFORE THE DOCTOR ENTERS THE ROOM</w:t>
      </w:r>
    </w:p>
    <w:p w14:paraId="7AD136D9" w14:textId="77777777" w:rsidR="004C023B" w:rsidRPr="00C43107" w:rsidRDefault="004C023B" w:rsidP="004C023B">
      <w:pPr>
        <w:rPr>
          <w:rFonts w:ascii="Times New Roman" w:hAnsi="Times New Roman"/>
          <w:sz w:val="28"/>
        </w:rPr>
      </w:pPr>
    </w:p>
    <w:p w14:paraId="47322CED"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1.</w:t>
      </w:r>
      <w:r w:rsidRPr="00C43107">
        <w:rPr>
          <w:rFonts w:ascii="Times New Roman" w:hAnsi="Times New Roman"/>
          <w:sz w:val="28"/>
        </w:rPr>
        <w:tab/>
        <w:t>Greet the patient with a smile and seat him.</w:t>
      </w:r>
    </w:p>
    <w:p w14:paraId="6AF250F1" w14:textId="77777777" w:rsidR="004C023B" w:rsidRPr="00C43107" w:rsidRDefault="004C023B" w:rsidP="004C023B">
      <w:pPr>
        <w:pStyle w:val="BodyTextIndent2"/>
        <w:ind w:left="720" w:hanging="720"/>
        <w:rPr>
          <w:rFonts w:ascii="Times New Roman" w:hAnsi="Times New Roman"/>
          <w:sz w:val="28"/>
        </w:rPr>
      </w:pPr>
      <w:r w:rsidRPr="00C43107">
        <w:rPr>
          <w:rFonts w:ascii="Times New Roman" w:hAnsi="Times New Roman"/>
          <w:sz w:val="28"/>
        </w:rPr>
        <w:t>2.</w:t>
      </w:r>
      <w:r w:rsidRPr="00C43107">
        <w:rPr>
          <w:rFonts w:ascii="Times New Roman" w:hAnsi="Times New Roman"/>
          <w:sz w:val="28"/>
        </w:rPr>
        <w:tab/>
        <w:t>Go over patient information, health history, etc., updating and documenting any changes.</w:t>
      </w:r>
    </w:p>
    <w:p w14:paraId="6D182D60"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3.</w:t>
      </w:r>
      <w:r w:rsidRPr="00C43107">
        <w:rPr>
          <w:rFonts w:ascii="Times New Roman" w:hAnsi="Times New Roman"/>
          <w:sz w:val="28"/>
        </w:rPr>
        <w:tab/>
        <w:t>Ask the patient if he is having any problem with his teeth at this time.  If so, document in chart.</w:t>
      </w:r>
    </w:p>
    <w:p w14:paraId="5391B795"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4.</w:t>
      </w:r>
      <w:r w:rsidRPr="00C43107">
        <w:rPr>
          <w:rFonts w:ascii="Times New Roman" w:hAnsi="Times New Roman"/>
          <w:sz w:val="28"/>
        </w:rPr>
        <w:tab/>
        <w:t xml:space="preserve">Take necessary </w:t>
      </w:r>
      <w:r w:rsidR="00C21C4A">
        <w:rPr>
          <w:rFonts w:ascii="Times New Roman" w:hAnsi="Times New Roman"/>
          <w:sz w:val="28"/>
        </w:rPr>
        <w:t>X-Rays</w:t>
      </w:r>
      <w:bookmarkStart w:id="0" w:name="_GoBack"/>
      <w:bookmarkEnd w:id="0"/>
      <w:r w:rsidRPr="00C43107">
        <w:rPr>
          <w:rFonts w:ascii="Times New Roman" w:hAnsi="Times New Roman"/>
          <w:sz w:val="28"/>
        </w:rPr>
        <w:t>:</w:t>
      </w:r>
    </w:p>
    <w:p w14:paraId="183CA4C6"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ab/>
        <w:t>a.   4 PA’s 2 or 4 BWX taken every 6 months.</w:t>
      </w:r>
    </w:p>
    <w:p w14:paraId="698A0B01" w14:textId="77777777" w:rsidR="004C023B" w:rsidRPr="00C43107" w:rsidRDefault="004C023B" w:rsidP="004C023B">
      <w:pPr>
        <w:ind w:left="1080" w:hanging="360"/>
        <w:rPr>
          <w:rFonts w:ascii="Times New Roman" w:hAnsi="Times New Roman"/>
          <w:sz w:val="28"/>
        </w:rPr>
      </w:pPr>
      <w:r w:rsidRPr="00C43107">
        <w:rPr>
          <w:rFonts w:ascii="Times New Roman" w:hAnsi="Times New Roman"/>
          <w:sz w:val="28"/>
        </w:rPr>
        <w:t>b.   FMX taken once every 3-5 years, unless otherwise requested by the doctor.</w:t>
      </w:r>
    </w:p>
    <w:p w14:paraId="6FD525B6"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 xml:space="preserve"> </w:t>
      </w:r>
      <w:r w:rsidRPr="00C43107">
        <w:rPr>
          <w:rFonts w:ascii="Times New Roman" w:hAnsi="Times New Roman"/>
          <w:sz w:val="28"/>
        </w:rPr>
        <w:tab/>
        <w:t xml:space="preserve">c.   </w:t>
      </w:r>
      <w:proofErr w:type="spellStart"/>
      <w:r w:rsidRPr="00C43107">
        <w:rPr>
          <w:rFonts w:ascii="Times New Roman" w:hAnsi="Times New Roman"/>
          <w:sz w:val="28"/>
        </w:rPr>
        <w:t>Perio</w:t>
      </w:r>
      <w:proofErr w:type="spellEnd"/>
      <w:r w:rsidRPr="00C43107">
        <w:rPr>
          <w:rFonts w:ascii="Times New Roman" w:hAnsi="Times New Roman"/>
          <w:sz w:val="28"/>
        </w:rPr>
        <w:t xml:space="preserve"> chart yearly.</w:t>
      </w:r>
    </w:p>
    <w:p w14:paraId="5F14BD16"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5.</w:t>
      </w:r>
      <w:r w:rsidRPr="00C43107">
        <w:rPr>
          <w:rFonts w:ascii="Times New Roman" w:hAnsi="Times New Roman"/>
          <w:sz w:val="28"/>
        </w:rPr>
        <w:tab/>
        <w:t xml:space="preserve">Give patient </w:t>
      </w:r>
      <w:proofErr w:type="spellStart"/>
      <w:r w:rsidRPr="00C43107">
        <w:rPr>
          <w:rFonts w:ascii="Times New Roman" w:hAnsi="Times New Roman"/>
          <w:sz w:val="28"/>
        </w:rPr>
        <w:t>prophy</w:t>
      </w:r>
      <w:proofErr w:type="spellEnd"/>
      <w:r w:rsidRPr="00C43107">
        <w:rPr>
          <w:rFonts w:ascii="Times New Roman" w:hAnsi="Times New Roman"/>
          <w:sz w:val="28"/>
        </w:rPr>
        <w:t>, unless otherwise indicated.</w:t>
      </w:r>
    </w:p>
    <w:p w14:paraId="39A6EC81" w14:textId="77777777" w:rsidR="004C023B" w:rsidRPr="00C43107" w:rsidRDefault="004C023B" w:rsidP="004C023B">
      <w:pPr>
        <w:pStyle w:val="BodyTextIndent"/>
        <w:rPr>
          <w:rFonts w:ascii="Times New Roman" w:hAnsi="Times New Roman"/>
          <w:sz w:val="28"/>
        </w:rPr>
      </w:pPr>
      <w:r w:rsidRPr="00C43107">
        <w:rPr>
          <w:rFonts w:ascii="Times New Roman" w:hAnsi="Times New Roman"/>
          <w:sz w:val="28"/>
        </w:rPr>
        <w:t>6.</w:t>
      </w:r>
      <w:r w:rsidRPr="00C43107">
        <w:rPr>
          <w:rFonts w:ascii="Times New Roman" w:hAnsi="Times New Roman"/>
          <w:sz w:val="28"/>
        </w:rPr>
        <w:tab/>
        <w:t>Go over oral hygiene with patient if needed and prepare patient for the doctor's exam.</w:t>
      </w:r>
    </w:p>
    <w:p w14:paraId="53CBDFD6"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7.</w:t>
      </w:r>
      <w:r w:rsidRPr="00C43107">
        <w:rPr>
          <w:rFonts w:ascii="Times New Roman" w:hAnsi="Times New Roman"/>
          <w:sz w:val="28"/>
        </w:rPr>
        <w:tab/>
        <w:t>Review with patient any incomplete work and express need for completion.  Discuss the procedures with the patient.  Use layman’s terms, be accurate, and handle patient’s concerns and fears.</w:t>
      </w:r>
    </w:p>
    <w:p w14:paraId="4F56FFD0"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8.</w:t>
      </w:r>
      <w:r w:rsidRPr="00C43107">
        <w:rPr>
          <w:rFonts w:ascii="Times New Roman" w:hAnsi="Times New Roman"/>
          <w:sz w:val="28"/>
        </w:rPr>
        <w:tab/>
        <w:t>Explain the next recall appointment; for example, “On your next cleaning, we’ll update the FMX”.</w:t>
      </w:r>
    </w:p>
    <w:p w14:paraId="57A0BE0E"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9.</w:t>
      </w:r>
      <w:r w:rsidRPr="00C43107">
        <w:rPr>
          <w:rFonts w:ascii="Times New Roman" w:hAnsi="Times New Roman"/>
          <w:sz w:val="28"/>
        </w:rPr>
        <w:tab/>
        <w:t>Notify doctor that the patient is ready for his exam and diagnosis.</w:t>
      </w:r>
    </w:p>
    <w:p w14:paraId="4CA803B7" w14:textId="77777777" w:rsidR="004C023B" w:rsidRPr="00C43107" w:rsidRDefault="004C023B" w:rsidP="004C023B">
      <w:pPr>
        <w:ind w:left="720" w:hanging="720"/>
        <w:rPr>
          <w:rFonts w:ascii="Times New Roman" w:hAnsi="Times New Roman"/>
          <w:sz w:val="28"/>
        </w:rPr>
      </w:pPr>
      <w:r w:rsidRPr="00C43107">
        <w:rPr>
          <w:rFonts w:ascii="Times New Roman" w:hAnsi="Times New Roman"/>
          <w:sz w:val="28"/>
        </w:rPr>
        <w:t>10.</w:t>
      </w:r>
      <w:r w:rsidRPr="00C43107">
        <w:rPr>
          <w:rFonts w:ascii="Times New Roman" w:hAnsi="Times New Roman"/>
          <w:sz w:val="28"/>
        </w:rPr>
        <w:tab/>
        <w:t>Notify Accounts Manager that the patient is ready to have an exam.</w:t>
      </w:r>
    </w:p>
    <w:p w14:paraId="64A35B25" w14:textId="77777777" w:rsidR="004C023B" w:rsidRDefault="004C023B" w:rsidP="004C023B">
      <w:pPr>
        <w:rPr>
          <w:rFonts w:ascii="Times New Roman" w:hAnsi="Times New Roman"/>
          <w:sz w:val="28"/>
        </w:rPr>
      </w:pPr>
      <w:r w:rsidRPr="00C43107">
        <w:rPr>
          <w:rFonts w:ascii="Times New Roman" w:hAnsi="Times New Roman"/>
          <w:sz w:val="28"/>
        </w:rPr>
        <w:t>11.</w:t>
      </w:r>
      <w:r w:rsidRPr="00C43107">
        <w:rPr>
          <w:rFonts w:ascii="Times New Roman" w:hAnsi="Times New Roman"/>
          <w:sz w:val="28"/>
        </w:rPr>
        <w:tab/>
        <w:t>Make next recall appointment.</w:t>
      </w:r>
    </w:p>
    <w:p w14:paraId="69EC8836" w14:textId="77777777" w:rsidR="004C023B" w:rsidRDefault="004C023B" w:rsidP="004C023B">
      <w:pPr>
        <w:rPr>
          <w:rFonts w:ascii="Times New Roman" w:hAnsi="Times New Roman"/>
          <w:sz w:val="28"/>
        </w:rPr>
      </w:pPr>
    </w:p>
    <w:p w14:paraId="32325D6E" w14:textId="77777777" w:rsidR="004C023B" w:rsidRDefault="004C023B" w:rsidP="004C023B">
      <w:pPr>
        <w:rPr>
          <w:rFonts w:ascii="Times New Roman" w:hAnsi="Times New Roman"/>
          <w:sz w:val="28"/>
        </w:rPr>
      </w:pPr>
    </w:p>
    <w:p w14:paraId="51370852" w14:textId="77777777" w:rsidR="004C023B" w:rsidRDefault="004C023B" w:rsidP="004C023B">
      <w:pPr>
        <w:pStyle w:val="Header"/>
        <w:tabs>
          <w:tab w:val="clear" w:pos="4320"/>
          <w:tab w:val="clear" w:pos="8640"/>
        </w:tabs>
        <w:rPr>
          <w:rFonts w:ascii="Times New Roman" w:hAnsi="Times New Roman"/>
          <w:sz w:val="28"/>
        </w:rPr>
      </w:pPr>
    </w:p>
    <w:p w14:paraId="474716F1" w14:textId="77777777" w:rsidR="004C023B" w:rsidRPr="00C43107" w:rsidRDefault="004C023B" w:rsidP="004C023B">
      <w:pPr>
        <w:pStyle w:val="Header"/>
        <w:tabs>
          <w:tab w:val="clear" w:pos="4320"/>
          <w:tab w:val="clear" w:pos="8640"/>
        </w:tabs>
        <w:rPr>
          <w:rFonts w:ascii="Times New Roman" w:hAnsi="Times New Roman"/>
          <w:sz w:val="28"/>
        </w:rPr>
      </w:pPr>
      <w:r w:rsidRPr="00C43107">
        <w:rPr>
          <w:rFonts w:ascii="Times New Roman" w:hAnsi="Times New Roman"/>
          <w:sz w:val="28"/>
        </w:rPr>
        <w:lastRenderedPageBreak/>
        <w:t>AFTER DOCTOR ENTERS THE ROOM</w:t>
      </w:r>
    </w:p>
    <w:p w14:paraId="0D47FDA3" w14:textId="77777777" w:rsidR="004C023B" w:rsidRPr="00C43107" w:rsidRDefault="004C023B" w:rsidP="004C023B">
      <w:pPr>
        <w:rPr>
          <w:rFonts w:ascii="Times New Roman" w:hAnsi="Times New Roman"/>
          <w:sz w:val="28"/>
          <w:u w:val="single"/>
        </w:rPr>
      </w:pPr>
    </w:p>
    <w:p w14:paraId="1DDA00C7" w14:textId="77777777" w:rsidR="004C023B" w:rsidRPr="00C43107" w:rsidRDefault="004C023B" w:rsidP="004C023B">
      <w:pPr>
        <w:numPr>
          <w:ilvl w:val="0"/>
          <w:numId w:val="3"/>
        </w:numPr>
        <w:rPr>
          <w:rFonts w:ascii="Times New Roman" w:hAnsi="Times New Roman"/>
          <w:sz w:val="28"/>
        </w:rPr>
      </w:pPr>
      <w:r w:rsidRPr="00C43107">
        <w:rPr>
          <w:rFonts w:ascii="Times New Roman" w:hAnsi="Times New Roman"/>
          <w:sz w:val="28"/>
        </w:rPr>
        <w:t xml:space="preserve">Offer immediately to doctor the number of months or years since last </w:t>
      </w:r>
      <w:proofErr w:type="spellStart"/>
      <w:r w:rsidRPr="00C43107">
        <w:rPr>
          <w:rFonts w:ascii="Times New Roman" w:hAnsi="Times New Roman"/>
          <w:sz w:val="28"/>
        </w:rPr>
        <w:t>prophy</w:t>
      </w:r>
      <w:proofErr w:type="spellEnd"/>
      <w:r w:rsidRPr="00C43107">
        <w:rPr>
          <w:rFonts w:ascii="Times New Roman" w:hAnsi="Times New Roman"/>
          <w:sz w:val="28"/>
        </w:rPr>
        <w:t>.</w:t>
      </w:r>
    </w:p>
    <w:p w14:paraId="4F5C8C5D" w14:textId="77777777" w:rsidR="004C023B" w:rsidRPr="00C43107" w:rsidRDefault="004C023B" w:rsidP="004C023B">
      <w:pPr>
        <w:numPr>
          <w:ilvl w:val="0"/>
          <w:numId w:val="3"/>
        </w:numPr>
        <w:rPr>
          <w:rFonts w:ascii="Times New Roman" w:hAnsi="Times New Roman"/>
          <w:sz w:val="28"/>
        </w:rPr>
      </w:pPr>
      <w:r w:rsidRPr="00C43107">
        <w:rPr>
          <w:rFonts w:ascii="Times New Roman" w:hAnsi="Times New Roman"/>
          <w:sz w:val="28"/>
        </w:rPr>
        <w:t>Offer immediately to doctor the areas of pocketing.  Display chart to doctor.</w:t>
      </w:r>
    </w:p>
    <w:p w14:paraId="2C819CDC"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Offer immediately to doctor the number of months since BW x-rays.</w:t>
      </w:r>
    </w:p>
    <w:p w14:paraId="036B6BEF"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Offer immediately the number of years since FMX.</w:t>
      </w:r>
    </w:p>
    <w:p w14:paraId="4B18524A"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Discuss findings with the doctor.</w:t>
      </w:r>
    </w:p>
    <w:p w14:paraId="7F19CFFF"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Every suggestion, recommendation or diagnosis (decay or gum disease) by doctor must be written down.  One can never write too much.  Write small.</w:t>
      </w:r>
    </w:p>
    <w:p w14:paraId="1C4D7827"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 xml:space="preserve">Every comment or response by the patient must also be written down, i.e., refusal to have gum treatment, refusal to have cap, refusal of any type of treatment, positive comments to do treatment, notations of a </w:t>
      </w:r>
      <w:r w:rsidRPr="00C43107">
        <w:rPr>
          <w:rFonts w:ascii="Times New Roman" w:hAnsi="Times New Roman"/>
          <w:i/>
          <w:sz w:val="28"/>
        </w:rPr>
        <w:t xml:space="preserve">neutral </w:t>
      </w:r>
      <w:r w:rsidRPr="00C43107">
        <w:rPr>
          <w:rFonts w:ascii="Times New Roman" w:hAnsi="Times New Roman"/>
          <w:sz w:val="28"/>
        </w:rPr>
        <w:t>response.</w:t>
      </w:r>
    </w:p>
    <w:p w14:paraId="63073639"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Make sure your notes are complete on progress sheet, treatment plan and soft tissue exam column.</w:t>
      </w:r>
    </w:p>
    <w:p w14:paraId="26B8228B" w14:textId="77777777" w:rsidR="004C023B" w:rsidRPr="00C43107" w:rsidRDefault="004C023B" w:rsidP="004C023B">
      <w:pPr>
        <w:numPr>
          <w:ilvl w:val="0"/>
          <w:numId w:val="3"/>
        </w:numPr>
        <w:tabs>
          <w:tab w:val="clear" w:pos="720"/>
        </w:tabs>
        <w:rPr>
          <w:rFonts w:ascii="Times New Roman" w:hAnsi="Times New Roman"/>
          <w:sz w:val="28"/>
        </w:rPr>
      </w:pPr>
      <w:r w:rsidRPr="00C43107">
        <w:rPr>
          <w:rFonts w:ascii="Times New Roman" w:hAnsi="Times New Roman"/>
          <w:sz w:val="28"/>
        </w:rPr>
        <w:t>Express to the patient that you’ll be looking forward to seeing them next visit and wish them a good day.</w:t>
      </w:r>
    </w:p>
    <w:p w14:paraId="0111EF50" w14:textId="77777777" w:rsidR="004C023B" w:rsidRDefault="004C023B">
      <w:pPr>
        <w:jc w:val="center"/>
      </w:pPr>
      <w:r>
        <w:t xml:space="preserve"> </w:t>
      </w:r>
    </w:p>
    <w:sectPr w:rsidR="004C023B">
      <w:pgSz w:w="12240" w:h="15840"/>
      <w:pgMar w:top="720" w:right="1440" w:bottom="1440" w:left="1440" w:header="0" w:footer="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F97D59" w14:textId="77777777" w:rsidR="00000000" w:rsidRDefault="00C21C4A">
      <w:r>
        <w:separator/>
      </w:r>
    </w:p>
  </w:endnote>
  <w:endnote w:type="continuationSeparator" w:id="0">
    <w:p w14:paraId="6D9A9F6F" w14:textId="77777777" w:rsidR="00000000" w:rsidRDefault="00C21C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Times-Roman">
    <w:altName w:val="Times"/>
    <w:panose1 w:val="00000000000000000000"/>
    <w:charset w:val="4D"/>
    <w:family w:val="roman"/>
    <w:notTrueType/>
    <w:pitch w:val="default"/>
    <w:sig w:usb0="03000000" w:usb1="00000000" w:usb2="00000000" w:usb3="00000000" w:csb0="00000001" w:csb1="00000000"/>
  </w:font>
  <w:font w:name="Calisto MT">
    <w:panose1 w:val="0204060305050503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5BFD10" w14:textId="77777777" w:rsidR="00000000" w:rsidRDefault="00C21C4A">
      <w:r>
        <w:separator/>
      </w:r>
    </w:p>
  </w:footnote>
  <w:footnote w:type="continuationSeparator" w:id="0">
    <w:p w14:paraId="436E0816" w14:textId="77777777" w:rsidR="00000000" w:rsidRDefault="00C21C4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B464E"/>
    <w:multiLevelType w:val="multilevel"/>
    <w:tmpl w:val="AAD8B372"/>
    <w:lvl w:ilvl="0">
      <w:start w:val="800"/>
      <w:numFmt w:val="decimal"/>
      <w:lvlText w:val="%1"/>
      <w:lvlJc w:val="left"/>
      <w:pPr>
        <w:tabs>
          <w:tab w:val="num" w:pos="1480"/>
        </w:tabs>
        <w:ind w:left="1480" w:hanging="1480"/>
      </w:pPr>
      <w:rPr>
        <w:rFonts w:hint="default"/>
      </w:rPr>
    </w:lvl>
    <w:lvl w:ilvl="1">
      <w:start w:val="595"/>
      <w:numFmt w:val="decimal"/>
      <w:lvlText w:val="%1-%2"/>
      <w:lvlJc w:val="left"/>
      <w:pPr>
        <w:tabs>
          <w:tab w:val="num" w:pos="1480"/>
        </w:tabs>
        <w:ind w:left="1480" w:hanging="1480"/>
      </w:pPr>
      <w:rPr>
        <w:rFonts w:hint="default"/>
      </w:rPr>
    </w:lvl>
    <w:lvl w:ilvl="2">
      <w:start w:val="2380"/>
      <w:numFmt w:val="decimal"/>
      <w:lvlText w:val="%1-%2-%3"/>
      <w:lvlJc w:val="left"/>
      <w:pPr>
        <w:tabs>
          <w:tab w:val="num" w:pos="1480"/>
        </w:tabs>
        <w:ind w:left="1480" w:hanging="1480"/>
      </w:pPr>
      <w:rPr>
        <w:rFonts w:hint="default"/>
      </w:rPr>
    </w:lvl>
    <w:lvl w:ilvl="3">
      <w:start w:val="1"/>
      <w:numFmt w:val="decimal"/>
      <w:lvlText w:val="%1-%2-%3.%4"/>
      <w:lvlJc w:val="left"/>
      <w:pPr>
        <w:tabs>
          <w:tab w:val="num" w:pos="1480"/>
        </w:tabs>
        <w:ind w:left="1480" w:hanging="1480"/>
      </w:pPr>
      <w:rPr>
        <w:rFonts w:hint="default"/>
      </w:rPr>
    </w:lvl>
    <w:lvl w:ilvl="4">
      <w:start w:val="1"/>
      <w:numFmt w:val="decimal"/>
      <w:lvlText w:val="%1-%2-%3.%4.%5"/>
      <w:lvlJc w:val="left"/>
      <w:pPr>
        <w:tabs>
          <w:tab w:val="num" w:pos="1480"/>
        </w:tabs>
        <w:ind w:left="1480" w:hanging="1480"/>
      </w:pPr>
      <w:rPr>
        <w:rFonts w:hint="default"/>
      </w:rPr>
    </w:lvl>
    <w:lvl w:ilvl="5">
      <w:start w:val="1"/>
      <w:numFmt w:val="decimal"/>
      <w:lvlText w:val="%1-%2-%3.%4.%5.%6"/>
      <w:lvlJc w:val="left"/>
      <w:pPr>
        <w:tabs>
          <w:tab w:val="num" w:pos="1480"/>
        </w:tabs>
        <w:ind w:left="1480" w:hanging="1480"/>
      </w:pPr>
      <w:rPr>
        <w:rFonts w:hint="default"/>
      </w:rPr>
    </w:lvl>
    <w:lvl w:ilvl="6">
      <w:start w:val="1"/>
      <w:numFmt w:val="decimal"/>
      <w:lvlText w:val="%1-%2-%3.%4.%5.%6.%7"/>
      <w:lvlJc w:val="left"/>
      <w:pPr>
        <w:tabs>
          <w:tab w:val="num" w:pos="1480"/>
        </w:tabs>
        <w:ind w:left="1480" w:hanging="1480"/>
      </w:pPr>
      <w:rPr>
        <w:rFonts w:hint="default"/>
      </w:rPr>
    </w:lvl>
    <w:lvl w:ilvl="7">
      <w:start w:val="1"/>
      <w:numFmt w:val="decimal"/>
      <w:lvlText w:val="%1-%2-%3.%4.%5.%6.%7.%8"/>
      <w:lvlJc w:val="left"/>
      <w:pPr>
        <w:tabs>
          <w:tab w:val="num" w:pos="1480"/>
        </w:tabs>
        <w:ind w:left="1480" w:hanging="148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199C3AE2"/>
    <w:multiLevelType w:val="multilevel"/>
    <w:tmpl w:val="50EA90CA"/>
    <w:lvl w:ilvl="0">
      <w:start w:val="800"/>
      <w:numFmt w:val="decimal"/>
      <w:lvlText w:val="%1"/>
      <w:lvlJc w:val="left"/>
      <w:pPr>
        <w:tabs>
          <w:tab w:val="num" w:pos="1480"/>
        </w:tabs>
        <w:ind w:left="1480" w:hanging="1480"/>
      </w:pPr>
      <w:rPr>
        <w:rFonts w:hint="default"/>
      </w:rPr>
    </w:lvl>
    <w:lvl w:ilvl="1">
      <w:start w:val="595"/>
      <w:numFmt w:val="decimal"/>
      <w:lvlText w:val="%1-%2"/>
      <w:lvlJc w:val="left"/>
      <w:pPr>
        <w:tabs>
          <w:tab w:val="num" w:pos="1480"/>
        </w:tabs>
        <w:ind w:left="1480" w:hanging="1480"/>
      </w:pPr>
      <w:rPr>
        <w:rFonts w:hint="default"/>
      </w:rPr>
    </w:lvl>
    <w:lvl w:ilvl="2">
      <w:start w:val="2380"/>
      <w:numFmt w:val="decimal"/>
      <w:lvlText w:val="%1-%2-%3"/>
      <w:lvlJc w:val="left"/>
      <w:pPr>
        <w:tabs>
          <w:tab w:val="num" w:pos="1480"/>
        </w:tabs>
        <w:ind w:left="1480" w:hanging="1480"/>
      </w:pPr>
      <w:rPr>
        <w:rFonts w:hint="default"/>
      </w:rPr>
    </w:lvl>
    <w:lvl w:ilvl="3">
      <w:start w:val="1"/>
      <w:numFmt w:val="decimal"/>
      <w:lvlText w:val="%1-%2-%3.%4"/>
      <w:lvlJc w:val="left"/>
      <w:pPr>
        <w:tabs>
          <w:tab w:val="num" w:pos="1480"/>
        </w:tabs>
        <w:ind w:left="1480" w:hanging="1480"/>
      </w:pPr>
      <w:rPr>
        <w:rFonts w:hint="default"/>
      </w:rPr>
    </w:lvl>
    <w:lvl w:ilvl="4">
      <w:start w:val="1"/>
      <w:numFmt w:val="decimal"/>
      <w:lvlText w:val="%1-%2-%3.%4.%5"/>
      <w:lvlJc w:val="left"/>
      <w:pPr>
        <w:tabs>
          <w:tab w:val="num" w:pos="1480"/>
        </w:tabs>
        <w:ind w:left="1480" w:hanging="1480"/>
      </w:pPr>
      <w:rPr>
        <w:rFonts w:hint="default"/>
      </w:rPr>
    </w:lvl>
    <w:lvl w:ilvl="5">
      <w:start w:val="1"/>
      <w:numFmt w:val="decimal"/>
      <w:lvlText w:val="%1-%2-%3.%4.%5.%6"/>
      <w:lvlJc w:val="left"/>
      <w:pPr>
        <w:tabs>
          <w:tab w:val="num" w:pos="1480"/>
        </w:tabs>
        <w:ind w:left="1480" w:hanging="1480"/>
      </w:pPr>
      <w:rPr>
        <w:rFonts w:hint="default"/>
      </w:rPr>
    </w:lvl>
    <w:lvl w:ilvl="6">
      <w:start w:val="1"/>
      <w:numFmt w:val="decimal"/>
      <w:lvlText w:val="%1-%2-%3.%4.%5.%6.%7"/>
      <w:lvlJc w:val="left"/>
      <w:pPr>
        <w:tabs>
          <w:tab w:val="num" w:pos="1480"/>
        </w:tabs>
        <w:ind w:left="1480" w:hanging="1480"/>
      </w:pPr>
      <w:rPr>
        <w:rFonts w:hint="default"/>
      </w:rPr>
    </w:lvl>
    <w:lvl w:ilvl="7">
      <w:start w:val="1"/>
      <w:numFmt w:val="decimal"/>
      <w:lvlText w:val="%1-%2-%3.%4.%5.%6.%7.%8"/>
      <w:lvlJc w:val="left"/>
      <w:pPr>
        <w:tabs>
          <w:tab w:val="num" w:pos="1480"/>
        </w:tabs>
        <w:ind w:left="1480" w:hanging="148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2D653BB7"/>
    <w:multiLevelType w:val="singleLevel"/>
    <w:tmpl w:val="8DE2B49E"/>
    <w:lvl w:ilvl="0">
      <w:start w:val="1"/>
      <w:numFmt w:val="decimal"/>
      <w:lvlText w:val="%1."/>
      <w:lvlJc w:val="left"/>
      <w:pPr>
        <w:tabs>
          <w:tab w:val="num" w:pos="720"/>
        </w:tabs>
        <w:ind w:left="720" w:hanging="72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US" w:vendorID="6" w:dllVersion="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1773"/>
    <w:rsid w:val="004C023B"/>
    <w:rsid w:val="00675BA6"/>
    <w:rsid w:val="00C21C4A"/>
  </w:rsids>
  <m:mathPr>
    <m:mathFont m:val="Cambria Math"/>
    <m:brkBin m:val="before"/>
    <m:brkBinSub m:val="--"/>
    <m:smallFrac m:val="0"/>
    <m:dispDef m:val="0"/>
    <m:lMargin m:val="0"/>
    <m:rMargin m:val="0"/>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enu v:ext="edit" strokecolor="none"/>
    </o:shapedefaults>
    <o:shapelayout v:ext="edit">
      <o:idmap v:ext="edit" data="1"/>
    </o:shapelayout>
  </w:shapeDefaults>
  <w:doNotEmbedSmartTags/>
  <w:decimalSymbol w:val="."/>
  <w:listSeparator w:val=","/>
  <w14:docId w14:val="3F5F211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ind w:left="1440" w:right="1520"/>
      <w:jc w:val="center"/>
      <w:outlineLvl w:val="0"/>
    </w:pPr>
    <w:rPr>
      <w:b/>
      <w:sz w:val="28"/>
    </w:rPr>
  </w:style>
  <w:style w:type="paragraph" w:styleId="Heading2">
    <w:name w:val="heading 2"/>
    <w:basedOn w:val="Normal"/>
    <w:next w:val="Normal"/>
    <w:link w:val="Heading2Char"/>
    <w:qFormat/>
    <w:pPr>
      <w:keepNext/>
      <w:jc w:val="center"/>
      <w:outlineLvl w:val="1"/>
    </w:pPr>
    <w:rPr>
      <w:b/>
      <w:sz w:val="32"/>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Pr>
      <w:i/>
    </w:rPr>
  </w:style>
  <w:style w:type="paragraph" w:styleId="Title">
    <w:name w:val="Title"/>
    <w:basedOn w:val="Normal"/>
    <w:qFormat/>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b/>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2">
    <w:name w:val="Body Text 2"/>
    <w:basedOn w:val="Normal"/>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Pr>
      <w:rFonts w:ascii="Times New Roman" w:eastAsia="Times New Roman" w:hAnsi="Times New Roman"/>
      <w:sz w:val="32"/>
    </w:rPr>
  </w:style>
  <w:style w:type="paragraph" w:styleId="BodyTextIndent">
    <w:name w:val="Body Text Indent"/>
    <w:basedOn w:val="Normal"/>
    <w:pPr>
      <w:ind w:left="720" w:hanging="720"/>
    </w:pPr>
    <w:rPr>
      <w:rFonts w:ascii="Calisto MT" w:eastAsia="Times New Roman" w:hAnsi="Calisto MT"/>
    </w:rPr>
  </w:style>
  <w:style w:type="paragraph" w:styleId="BodyTextIndent2">
    <w:name w:val="Body Text Indent 2"/>
    <w:basedOn w:val="Normal"/>
    <w:pPr>
      <w:ind w:left="810" w:hanging="810"/>
    </w:pPr>
    <w:rPr>
      <w:rFonts w:ascii="Calisto MT" w:eastAsia="Times New Roman" w:hAnsi="Calisto MT"/>
    </w:rPr>
  </w:style>
  <w:style w:type="paragraph" w:styleId="BodyText3">
    <w:name w:val="Body Text 3"/>
    <w:basedOn w:val="Normal"/>
    <w:rPr>
      <w:rFonts w:ascii="Times New Roman" w:hAnsi="Times New Roman"/>
      <w:sz w:val="28"/>
    </w:rPr>
  </w:style>
  <w:style w:type="character" w:customStyle="1" w:styleId="Heading2Char">
    <w:name w:val="Heading 2 Char"/>
    <w:basedOn w:val="DefaultParagraphFont"/>
    <w:link w:val="Heading2"/>
    <w:rsid w:val="00C43107"/>
    <w:rPr>
      <w:b/>
      <w:sz w:val="32"/>
    </w:rPr>
  </w:style>
  <w:style w:type="paragraph" w:styleId="BalloonText">
    <w:name w:val="Balloon Text"/>
    <w:basedOn w:val="Normal"/>
    <w:link w:val="BalloonTextChar"/>
    <w:uiPriority w:val="99"/>
    <w:semiHidden/>
    <w:unhideWhenUsed/>
    <w:rsid w:val="00C21C4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21C4A"/>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rPr>
  </w:style>
  <w:style w:type="paragraph" w:styleId="Heading1">
    <w:name w:val="heading 1"/>
    <w:basedOn w:val="Normal"/>
    <w:next w:val="Normal"/>
    <w:qFormat/>
    <w:pPr>
      <w:keepNext/>
      <w:ind w:left="1440" w:right="1520"/>
      <w:jc w:val="center"/>
      <w:outlineLvl w:val="0"/>
    </w:pPr>
    <w:rPr>
      <w:b/>
      <w:sz w:val="28"/>
    </w:rPr>
  </w:style>
  <w:style w:type="paragraph" w:styleId="Heading2">
    <w:name w:val="heading 2"/>
    <w:basedOn w:val="Normal"/>
    <w:next w:val="Normal"/>
    <w:link w:val="Heading2Char"/>
    <w:qFormat/>
    <w:pPr>
      <w:keepNext/>
      <w:jc w:val="center"/>
      <w:outlineLvl w:val="1"/>
    </w:pPr>
    <w:rPr>
      <w:b/>
      <w:sz w:val="32"/>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rPr>
      <w:i/>
    </w:rPr>
  </w:style>
  <w:style w:type="paragraph" w:styleId="Title">
    <w:name w:val="Title"/>
    <w:basedOn w:val="Normal"/>
    <w:qFormat/>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pPr>
    <w:rPr>
      <w:rFonts w:ascii="Times-Roman" w:eastAsia="Times New Roman" w:hAnsi="Times-Roman"/>
      <w:b/>
      <w:sz w:val="32"/>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2">
    <w:name w:val="Body Text 2"/>
    <w:basedOn w:val="Normal"/>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Pr>
      <w:rFonts w:ascii="Times New Roman" w:eastAsia="Times New Roman" w:hAnsi="Times New Roman"/>
      <w:sz w:val="32"/>
    </w:rPr>
  </w:style>
  <w:style w:type="paragraph" w:styleId="BodyTextIndent">
    <w:name w:val="Body Text Indent"/>
    <w:basedOn w:val="Normal"/>
    <w:pPr>
      <w:ind w:left="720" w:hanging="720"/>
    </w:pPr>
    <w:rPr>
      <w:rFonts w:ascii="Calisto MT" w:eastAsia="Times New Roman" w:hAnsi="Calisto MT"/>
    </w:rPr>
  </w:style>
  <w:style w:type="paragraph" w:styleId="BodyTextIndent2">
    <w:name w:val="Body Text Indent 2"/>
    <w:basedOn w:val="Normal"/>
    <w:pPr>
      <w:ind w:left="810" w:hanging="810"/>
    </w:pPr>
    <w:rPr>
      <w:rFonts w:ascii="Calisto MT" w:eastAsia="Times New Roman" w:hAnsi="Calisto MT"/>
    </w:rPr>
  </w:style>
  <w:style w:type="paragraph" w:styleId="BodyText3">
    <w:name w:val="Body Text 3"/>
    <w:basedOn w:val="Normal"/>
    <w:rPr>
      <w:rFonts w:ascii="Times New Roman" w:hAnsi="Times New Roman"/>
      <w:sz w:val="28"/>
    </w:rPr>
  </w:style>
  <w:style w:type="character" w:customStyle="1" w:styleId="Heading2Char">
    <w:name w:val="Heading 2 Char"/>
    <w:basedOn w:val="DefaultParagraphFont"/>
    <w:link w:val="Heading2"/>
    <w:rsid w:val="00C43107"/>
    <w:rPr>
      <w:b/>
      <w:sz w:val="32"/>
    </w:rPr>
  </w:style>
  <w:style w:type="paragraph" w:styleId="BalloonText">
    <w:name w:val="Balloon Text"/>
    <w:basedOn w:val="Normal"/>
    <w:link w:val="BalloonTextChar"/>
    <w:uiPriority w:val="99"/>
    <w:semiHidden/>
    <w:unhideWhenUsed/>
    <w:rsid w:val="00C21C4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21C4A"/>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328</Words>
  <Characters>1874</Characters>
  <Application>Microsoft Macintosh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lpstr>
    </vt:vector>
  </TitlesOfParts>
  <Company>Cambridge Practice Consultants</Company>
  <LinksUpToDate>false</LinksUpToDate>
  <CharactersWithSpaces>2198</CharactersWithSpaces>
  <SharedDoc>false</SharedDoc>
  <HLinks>
    <vt:vector size="6" baseType="variant">
      <vt:variant>
        <vt:i4>11</vt:i4>
      </vt:variant>
      <vt:variant>
        <vt:i4>2050</vt:i4>
      </vt:variant>
      <vt:variant>
        <vt:i4>1025</vt:i4>
      </vt:variant>
      <vt:variant>
        <vt:i4>1</vt:i4>
      </vt:variant>
      <vt:variant>
        <vt:lpwstr>Logo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Kevin Tighe</dc:creator>
  <cp:keywords/>
  <cp:lastModifiedBy>Microsoft Office User</cp:lastModifiedBy>
  <cp:revision>3</cp:revision>
  <cp:lastPrinted>2004-12-28T20:58:00Z</cp:lastPrinted>
  <dcterms:created xsi:type="dcterms:W3CDTF">2014-04-01T15:06:00Z</dcterms:created>
  <dcterms:modified xsi:type="dcterms:W3CDTF">2014-04-01T15:07:00Z</dcterms:modified>
</cp:coreProperties>
</file>